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F5" w:rsidRDefault="00344BF5" w:rsidP="00344BF5">
      <w:pPr>
        <w:widowControl/>
        <w:tabs>
          <w:tab w:val="left" w:pos="4245"/>
          <w:tab w:val="center" w:pos="5007"/>
        </w:tabs>
        <w:autoSpaceDE w:val="0"/>
        <w:autoSpaceDN w:val="0"/>
        <w:adjustRightInd w:val="0"/>
        <w:rPr>
          <w:rFonts w:ascii="Verdana" w:eastAsia="Calibri" w:hAnsi="Verdana" w:cs="Times New Roman"/>
          <w:b/>
          <w:sz w:val="20"/>
          <w:szCs w:val="20"/>
          <w:lang w:eastAsia="en-US" w:bidi="ar-SA"/>
        </w:rPr>
      </w:pPr>
    </w:p>
    <w:p w:rsidR="00344BF5" w:rsidRDefault="00344BF5" w:rsidP="00344BF5">
      <w:pPr>
        <w:widowControl/>
        <w:tabs>
          <w:tab w:val="left" w:pos="4245"/>
          <w:tab w:val="center" w:pos="5007"/>
        </w:tabs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71B7">
        <w:rPr>
          <w:rFonts w:ascii="Verdana" w:eastAsia="Calibri" w:hAnsi="Verdana" w:cs="Times New Roman"/>
          <w:b/>
          <w:sz w:val="20"/>
          <w:szCs w:val="20"/>
          <w:lang w:eastAsia="en-US" w:bidi="ar-SA"/>
        </w:rPr>
        <w:t>AD.262.</w:t>
      </w:r>
      <w:r w:rsidR="008E7540">
        <w:rPr>
          <w:rFonts w:ascii="Verdana" w:eastAsia="Calibri" w:hAnsi="Verdana" w:cs="Times New Roman"/>
          <w:b/>
          <w:sz w:val="20"/>
          <w:szCs w:val="20"/>
          <w:lang w:eastAsia="en-US" w:bidi="ar-SA"/>
        </w:rPr>
        <w:t>3.2.2019</w:t>
      </w:r>
      <w:r>
        <w:rPr>
          <w:rFonts w:ascii="Times New Roman" w:eastAsia="Calibri" w:hAnsi="Times New Roman" w:cs="Times New Roman"/>
          <w:lang w:eastAsia="en-US" w:bidi="ar-SA"/>
        </w:rPr>
        <w:tab/>
      </w:r>
      <w:r>
        <w:rPr>
          <w:rFonts w:ascii="Times New Roman" w:eastAsia="Calibri" w:hAnsi="Times New Roman" w:cs="Times New Roman"/>
          <w:lang w:eastAsia="en-US" w:bidi="ar-SA"/>
        </w:rPr>
        <w:tab/>
      </w:r>
      <w:r>
        <w:rPr>
          <w:rFonts w:ascii="Times New Roman" w:eastAsia="Calibri" w:hAnsi="Times New Roman" w:cs="Times New Roman"/>
          <w:lang w:eastAsia="en-US" w:bidi="ar-SA"/>
        </w:rPr>
        <w:tab/>
      </w:r>
      <w:r>
        <w:rPr>
          <w:rFonts w:ascii="Times New Roman" w:eastAsia="Calibri" w:hAnsi="Times New Roman" w:cs="Times New Roman"/>
          <w:lang w:eastAsia="en-US" w:bidi="ar-SA"/>
        </w:rPr>
        <w:tab/>
        <w:t xml:space="preserve">               </w:t>
      </w:r>
      <w:r w:rsidRPr="00AF1235">
        <w:rPr>
          <w:rStyle w:val="Teksttreci2Pogrubienie"/>
          <w:i/>
        </w:rPr>
        <w:t>Załącznik nr 2 do SIWZ</w:t>
      </w:r>
    </w:p>
    <w:p w:rsidR="00344BF5" w:rsidRDefault="00344BF5" w:rsidP="00344BF5">
      <w:pPr>
        <w:widowControl/>
        <w:tabs>
          <w:tab w:val="left" w:pos="4245"/>
          <w:tab w:val="center" w:pos="5007"/>
        </w:tabs>
        <w:autoSpaceDE w:val="0"/>
        <w:autoSpaceDN w:val="0"/>
        <w:adjustRightInd w:val="0"/>
        <w:ind w:left="567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ab/>
      </w:r>
    </w:p>
    <w:p w:rsidR="00344BF5" w:rsidRPr="00FB004A" w:rsidRDefault="00344BF5" w:rsidP="00344BF5">
      <w:pPr>
        <w:widowControl/>
        <w:tabs>
          <w:tab w:val="left" w:pos="4245"/>
          <w:tab w:val="center" w:pos="5007"/>
        </w:tabs>
        <w:autoSpaceDE w:val="0"/>
        <w:autoSpaceDN w:val="0"/>
        <w:adjustRightInd w:val="0"/>
        <w:ind w:left="567"/>
        <w:jc w:val="center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>Wzór umowy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right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right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>`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right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center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>U M O W A Nr ………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center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344BF5" w:rsidRPr="00FB004A" w:rsidRDefault="00344BF5" w:rsidP="00344BF5">
      <w:pPr>
        <w:widowControl/>
        <w:ind w:left="567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zawarta dnia………………….. zgodnie z ustawą Prawo zamówień publicznych na „Dostawę węgla kamiennego typu groszek do kotłowni w Zespole Szkół Rolniczych im. Stefanii Karpowicz w Krzyżewie” pomiędzy: </w:t>
      </w:r>
    </w:p>
    <w:p w:rsidR="00344BF5" w:rsidRPr="00FB004A" w:rsidRDefault="00042E4D" w:rsidP="00344BF5">
      <w:pPr>
        <w:widowControl/>
        <w:shd w:val="clear" w:color="auto" w:fill="FFFFFF"/>
        <w:tabs>
          <w:tab w:val="left" w:pos="266"/>
        </w:tabs>
        <w:ind w:left="567" w:right="-34"/>
        <w:jc w:val="both"/>
        <w:rPr>
          <w:rFonts w:ascii="Verdana" w:eastAsia="Calibri" w:hAnsi="Verdana" w:cs="Times New Roman"/>
          <w:bCs/>
          <w:color w:val="auto"/>
          <w:sz w:val="20"/>
          <w:szCs w:val="20"/>
          <w:lang w:eastAsia="en-US" w:bidi="ar-SA"/>
        </w:rPr>
      </w:pPr>
      <w:r w:rsidRPr="00042E4D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Powiatem Wysokomazowieckim, ul. Ludowa 15A, 18-200 Wysokie Mazowieckie, NIP 7221600038,</w:t>
      </w:r>
      <w:r w:rsidRPr="00042E4D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 w imieniu i na rzecz którego działa 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Zespół</w:t>
      </w:r>
      <w:r w:rsidR="00344BF5" w:rsidRPr="00FB004A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 Szkół Rolniczych im. Stefanii Karpowicz w Krzyżewie, Krzyżewo 32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, 18-218 Sokoły, reprezentowany</w:t>
      </w:r>
      <w:r w:rsidR="00344BF5" w:rsidRPr="00FB004A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 przez </w:t>
      </w:r>
      <w:r w:rsidR="00DE1AE8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…………………………………………………………………</w:t>
      </w:r>
    </w:p>
    <w:p w:rsidR="00344BF5" w:rsidRPr="00FB004A" w:rsidRDefault="00344BF5" w:rsidP="00344BF5">
      <w:pPr>
        <w:widowControl/>
        <w:shd w:val="clear" w:color="auto" w:fill="FFFFFF"/>
        <w:tabs>
          <w:tab w:val="left" w:pos="266"/>
        </w:tabs>
        <w:ind w:left="567" w:right="-34"/>
        <w:jc w:val="both"/>
        <w:rPr>
          <w:rFonts w:ascii="Verdana" w:eastAsia="Calibri" w:hAnsi="Verdana" w:cs="Times New Roman"/>
          <w:bCs/>
          <w:color w:val="auto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a 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……………………………………………. z siedzibą ……… …..NIP ……….……… REGON …. …………………… 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>reprezentowaną/</w:t>
      </w:r>
      <w:proofErr w:type="spellStart"/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>ym</w:t>
      </w:r>
      <w:proofErr w:type="spellEnd"/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przez : 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- ………………………………………………………………………………………… 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>zwaną/</w:t>
      </w:r>
      <w:proofErr w:type="spellStart"/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>ym</w:t>
      </w:r>
      <w:proofErr w:type="spellEnd"/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dalej „Wykonawcą" , 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>została zawarta umowa następującej treści: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i/>
          <w:iCs/>
          <w:sz w:val="20"/>
          <w:szCs w:val="20"/>
          <w:lang w:eastAsia="en-US" w:bidi="ar-SA"/>
        </w:rPr>
        <w:t xml:space="preserve">Niniejsza umowa jest konsekwencją zamówienia publicznego realizowanego na podstawie ustawy z dnia 29 stycznia 2004 r. Prawo zamówień publicznych (Dz. U. z </w:t>
      </w:r>
      <w:r w:rsidR="00763431">
        <w:rPr>
          <w:rFonts w:ascii="Verdana" w:eastAsia="Calibri" w:hAnsi="Verdana" w:cs="Times New Roman"/>
          <w:i/>
          <w:iCs/>
          <w:sz w:val="20"/>
          <w:szCs w:val="20"/>
          <w:lang w:eastAsia="en-US" w:bidi="ar-SA"/>
        </w:rPr>
        <w:t>2019 r., poz.1843)</w:t>
      </w:r>
      <w:r w:rsidRPr="00FB004A">
        <w:rPr>
          <w:rFonts w:ascii="Verdana" w:eastAsia="Calibri" w:hAnsi="Verdana" w:cs="Times New Roman"/>
          <w:i/>
          <w:iCs/>
          <w:sz w:val="20"/>
          <w:szCs w:val="20"/>
          <w:lang w:eastAsia="en-US" w:bidi="ar-SA"/>
        </w:rPr>
        <w:t xml:space="preserve"> 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center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center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§ 1</w:t>
      </w:r>
    </w:p>
    <w:p w:rsidR="00344BF5" w:rsidRPr="00FB004A" w:rsidRDefault="00344BF5" w:rsidP="0079370B">
      <w:pPr>
        <w:widowControl/>
        <w:numPr>
          <w:ilvl w:val="0"/>
          <w:numId w:val="1"/>
        </w:numPr>
        <w:tabs>
          <w:tab w:val="left" w:pos="993"/>
        </w:tabs>
        <w:spacing w:after="160" w:line="259" w:lineRule="auto"/>
        <w:ind w:left="993" w:hanging="426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Przedmiotem umowy jest „Dostawa węgla kamiennego typu groszek do kotłowni w Zespole Szkół Rolniczych im. Stefanii Karpowicz w Krzyżewie” </w:t>
      </w:r>
    </w:p>
    <w:p w:rsidR="00344BF5" w:rsidRDefault="00344BF5" w:rsidP="0079370B">
      <w:pPr>
        <w:widowControl/>
        <w:numPr>
          <w:ilvl w:val="0"/>
          <w:numId w:val="1"/>
        </w:numPr>
        <w:tabs>
          <w:tab w:val="left" w:pos="993"/>
        </w:tabs>
        <w:suppressAutoHyphens/>
        <w:autoSpaceDE w:val="0"/>
        <w:spacing w:after="160" w:line="259" w:lineRule="auto"/>
        <w:ind w:hanging="503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</w:pPr>
      <w:r w:rsidRPr="00FB004A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Wykonawca 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dostarcza węgiel kamienny typu groszek </w:t>
      </w:r>
      <w:r w:rsidR="00BD0AA2" w:rsidRPr="00BD0AA2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>o uziarnienieniu w przedzial</w:t>
      </w:r>
      <w:r w:rsidR="008F7775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e (10-25mm) w ilości </w:t>
      </w:r>
      <w:r w:rsidR="00763431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>150</w:t>
      </w:r>
      <w:r w:rsidR="00D75D52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 ton ( </w:t>
      </w:r>
      <w:r w:rsidR="00763431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>30</w:t>
      </w:r>
      <w:r w:rsidR="00BD0AA2" w:rsidRPr="00BD0AA2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 ton miesięcznie) o kaloryczności minimum 24MJ/kg, zawartości siarki max 0,5%, zawartości popiołu max 10 %. 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 wg. harmonogramu:</w:t>
      </w:r>
    </w:p>
    <w:p w:rsidR="00344BF5" w:rsidRDefault="00344BF5" w:rsidP="00344BF5">
      <w:pPr>
        <w:widowControl/>
        <w:suppressAutoHyphens/>
        <w:autoSpaceDE w:val="0"/>
        <w:spacing w:after="160" w:line="259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</w:pPr>
    </w:p>
    <w:p w:rsidR="00763431" w:rsidRPr="00262831" w:rsidRDefault="00763431" w:rsidP="00763431">
      <w:pPr>
        <w:autoSpaceDE w:val="0"/>
        <w:autoSpaceDN w:val="0"/>
        <w:adjustRightInd w:val="0"/>
        <w:ind w:firstLine="113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do  20.01.2020r.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  <w:t>3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0 ton,</w:t>
      </w:r>
    </w:p>
    <w:p w:rsidR="00763431" w:rsidRPr="00262831" w:rsidRDefault="00763431" w:rsidP="00763431">
      <w:pPr>
        <w:autoSpaceDE w:val="0"/>
        <w:autoSpaceDN w:val="0"/>
        <w:adjustRightInd w:val="0"/>
        <w:ind w:firstLine="113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do  20.02.2020r.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  <w:t>3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0 ton,</w:t>
      </w:r>
    </w:p>
    <w:p w:rsidR="00763431" w:rsidRPr="00262831" w:rsidRDefault="00763431" w:rsidP="00763431">
      <w:pPr>
        <w:autoSpaceDE w:val="0"/>
        <w:autoSpaceDN w:val="0"/>
        <w:adjustRightInd w:val="0"/>
        <w:ind w:firstLine="113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do  20.03.2020r.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  <w:t>3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0 ton,</w:t>
      </w:r>
    </w:p>
    <w:p w:rsidR="00763431" w:rsidRPr="00262831" w:rsidRDefault="00763431" w:rsidP="00763431">
      <w:pPr>
        <w:autoSpaceDE w:val="0"/>
        <w:autoSpaceDN w:val="0"/>
        <w:adjustRightInd w:val="0"/>
        <w:ind w:firstLine="113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do 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20.04.2020r.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  <w:t>3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0 ton,</w:t>
      </w:r>
    </w:p>
    <w:p w:rsidR="00763431" w:rsidRPr="00262831" w:rsidRDefault="00763431" w:rsidP="00763431">
      <w:pPr>
        <w:autoSpaceDE w:val="0"/>
        <w:autoSpaceDN w:val="0"/>
        <w:adjustRightInd w:val="0"/>
        <w:ind w:firstLine="113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do  20.05.2020r.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  <w:t>3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0 ton,</w:t>
      </w:r>
    </w:p>
    <w:p w:rsidR="00763431" w:rsidRPr="00262831" w:rsidRDefault="00763431" w:rsidP="00763431">
      <w:pPr>
        <w:autoSpaceDE w:val="0"/>
        <w:autoSpaceDN w:val="0"/>
        <w:adjustRightInd w:val="0"/>
        <w:ind w:firstLine="1134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>---------------------------------</w:t>
      </w:r>
    </w:p>
    <w:p w:rsidR="00763431" w:rsidRDefault="00763431" w:rsidP="00763431">
      <w:pPr>
        <w:autoSpaceDE w:val="0"/>
        <w:autoSpaceDN w:val="0"/>
        <w:adjustRightInd w:val="0"/>
        <w:ind w:firstLine="113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Razem 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150 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ton.</w:t>
      </w:r>
    </w:p>
    <w:p w:rsidR="00763431" w:rsidRPr="00262831" w:rsidRDefault="00763431" w:rsidP="00763431">
      <w:pPr>
        <w:autoSpaceDE w:val="0"/>
        <w:autoSpaceDN w:val="0"/>
        <w:adjustRightInd w:val="0"/>
        <w:ind w:firstLine="113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:rsidR="00EE50CF" w:rsidRPr="00EE50CF" w:rsidRDefault="00344BF5" w:rsidP="00763431">
      <w:pPr>
        <w:numPr>
          <w:ilvl w:val="0"/>
          <w:numId w:val="7"/>
        </w:numPr>
        <w:suppressAutoHyphens/>
        <w:autoSpaceDE w:val="0"/>
        <w:ind w:left="720" w:hanging="153"/>
        <w:contextualSpacing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bookmarkStart w:id="0" w:name="_GoBack"/>
      <w:bookmarkEnd w:id="0"/>
      <w:r w:rsidRPr="00FB004A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W cenę dostarczonej </w:t>
      </w:r>
      <w:r w:rsidR="00042E4D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1 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>tony węgla należy wkalkulować podatek</w:t>
      </w:r>
      <w:r w:rsidR="003C5901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 VAT, koszt dowozu, rozładunku, </w:t>
      </w:r>
      <w:r w:rsidR="00042E4D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>przeważenia</w:t>
      </w:r>
      <w:r w:rsidR="003C5901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 oraz </w:t>
      </w:r>
      <w:r w:rsidR="005A78E1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ewentualnego </w:t>
      </w:r>
      <w:r w:rsidR="003C5901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 xml:space="preserve">badania próbek </w:t>
      </w:r>
      <w:r w:rsidR="00066467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>węgla</w:t>
      </w:r>
      <w:r w:rsidR="003C5901">
        <w:rPr>
          <w:rFonts w:ascii="Verdana" w:eastAsia="Times New Roman" w:hAnsi="Verdana" w:cs="Times New Roman"/>
          <w:color w:val="auto"/>
          <w:sz w:val="20"/>
          <w:szCs w:val="20"/>
          <w:lang w:eastAsia="ar-SA" w:bidi="ar-SA"/>
        </w:rPr>
        <w:t>.</w:t>
      </w:r>
      <w:r w:rsidR="000A077B" w:rsidRPr="000A077B">
        <w:rPr>
          <w:rFonts w:ascii="Verdana" w:eastAsia="Verdana" w:hAnsi="Verdana" w:cs="Verdana"/>
          <w:sz w:val="20"/>
          <w:szCs w:val="20"/>
        </w:rPr>
        <w:t xml:space="preserve"> </w:t>
      </w:r>
      <w:r w:rsidR="000A077B" w:rsidRPr="000A077B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Zamówienia na węgiel będą składane drogą e-mail i potwierdzane telefonicznie. Węgiel należy dostarczyć pojazdami średniej ładowności (max-15 ton) pod wsyp kotłowni w godz. 8.oo-14.oo po uzgodnieniu z Zamawiającym</w:t>
      </w:r>
      <w:r w:rsidR="00EE50CF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 ( poza tymi godzinami odbiór nie będzie możliwy)</w:t>
      </w:r>
      <w:r w:rsidR="000A077B" w:rsidRPr="000A077B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. Dojazd do szkoły jest ograniczony dla pojazdów o dużych gabarytach, ponieważ droga dojazdowa przebiega przez aleję zabytkową . </w:t>
      </w:r>
    </w:p>
    <w:p w:rsidR="00344BF5" w:rsidRPr="00FB004A" w:rsidRDefault="00344BF5" w:rsidP="00EE50CF">
      <w:pPr>
        <w:suppressAutoHyphens/>
        <w:autoSpaceDE w:val="0"/>
        <w:ind w:left="720"/>
        <w:contextualSpacing/>
        <w:jc w:val="center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§ 2</w:t>
      </w:r>
    </w:p>
    <w:p w:rsidR="00344BF5" w:rsidRPr="00FB004A" w:rsidRDefault="00344BF5" w:rsidP="00344BF5">
      <w:pPr>
        <w:widowControl/>
        <w:numPr>
          <w:ilvl w:val="0"/>
          <w:numId w:val="3"/>
        </w:numPr>
        <w:tabs>
          <w:tab w:val="left" w:pos="993"/>
        </w:tabs>
        <w:suppressAutoHyphens/>
        <w:spacing w:after="160" w:line="259" w:lineRule="auto"/>
        <w:ind w:left="567" w:firstLine="0"/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</w:pPr>
      <w:r w:rsidRPr="00FB004A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>Umowa zo</w:t>
      </w:r>
      <w:r w:rsidR="0079370B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>stała zawarta na czas określony.</w:t>
      </w:r>
    </w:p>
    <w:p w:rsidR="00344BF5" w:rsidRPr="00FB004A" w:rsidRDefault="00344BF5" w:rsidP="00344BF5">
      <w:pPr>
        <w:widowControl/>
        <w:numPr>
          <w:ilvl w:val="0"/>
          <w:numId w:val="3"/>
        </w:numPr>
        <w:tabs>
          <w:tab w:val="left" w:pos="993"/>
        </w:tabs>
        <w:suppressAutoHyphens/>
        <w:spacing w:after="160" w:line="259" w:lineRule="auto"/>
        <w:ind w:left="567" w:firstLine="0"/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</w:pPr>
      <w:r w:rsidRPr="00FB004A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 xml:space="preserve">„Dostawa węgla kamiennego typu groszek do kotłowni w Zespole Szkół Rolniczych im. Stefanii Karpowicz w Krzyżewie”  będąca przedmiotem umowy będzie wykonywana sukcesywnie, wg. </w:t>
      </w:r>
      <w:r w:rsidR="00DE1AE8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>harmonogramu, zgodnie ze składanymi zamówieniami,</w:t>
      </w:r>
      <w:r w:rsidRPr="00FB004A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 xml:space="preserve"> od dnia </w:t>
      </w: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 xml:space="preserve">podpisania umowy </w:t>
      </w:r>
      <w:r w:rsidRPr="00FB004A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 xml:space="preserve">do dnia </w:t>
      </w:r>
      <w:r w:rsidR="00042E4D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>31.</w:t>
      </w:r>
      <w:r w:rsidR="00763431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>08.2020</w:t>
      </w:r>
      <w:r w:rsidR="00D75D52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 xml:space="preserve"> </w:t>
      </w:r>
      <w:r w:rsidRPr="00FB004A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>roku.</w:t>
      </w:r>
    </w:p>
    <w:p w:rsidR="00344BF5" w:rsidRPr="00FB004A" w:rsidRDefault="00344BF5" w:rsidP="00344BF5">
      <w:pPr>
        <w:tabs>
          <w:tab w:val="left" w:pos="0"/>
        </w:tabs>
        <w:suppressAutoHyphens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</w:pPr>
    </w:p>
    <w:p w:rsidR="00344BF5" w:rsidRPr="00FB004A" w:rsidRDefault="00344BF5" w:rsidP="00344BF5">
      <w:pPr>
        <w:tabs>
          <w:tab w:val="left" w:pos="0"/>
        </w:tabs>
        <w:suppressAutoHyphens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</w:pPr>
      <w:r w:rsidRPr="00FB004A"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  <w:t>§ 3</w:t>
      </w:r>
    </w:p>
    <w:p w:rsidR="00344BF5" w:rsidRDefault="00344BF5" w:rsidP="00344BF5">
      <w:pPr>
        <w:suppressAutoHyphens/>
        <w:ind w:left="567"/>
        <w:jc w:val="center"/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</w:pPr>
      <w:r w:rsidRPr="00FB004A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 xml:space="preserve">Wykonawca zobowiązuje się do wykonania usługi z zachowaniem należytej staranności, zgodnie z aktualnie obowiązującymi przepisami prawa w zakresie przedmiotu zamówienia, </w:t>
      </w:r>
    </w:p>
    <w:p w:rsidR="008B0B82" w:rsidRDefault="008B0B82" w:rsidP="00344BF5">
      <w:pPr>
        <w:suppressAutoHyphens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</w:pPr>
    </w:p>
    <w:p w:rsidR="008B0B82" w:rsidRDefault="008B0B82" w:rsidP="00344BF5">
      <w:pPr>
        <w:suppressAutoHyphens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</w:pPr>
    </w:p>
    <w:p w:rsidR="008B0B82" w:rsidRDefault="008B0B82" w:rsidP="00344BF5">
      <w:pPr>
        <w:suppressAutoHyphens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</w:pPr>
    </w:p>
    <w:p w:rsidR="00763431" w:rsidRDefault="00763431" w:rsidP="00344BF5">
      <w:pPr>
        <w:suppressAutoHyphens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</w:pPr>
    </w:p>
    <w:p w:rsidR="00763431" w:rsidRDefault="00763431" w:rsidP="00344BF5">
      <w:pPr>
        <w:suppressAutoHyphens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</w:pPr>
    </w:p>
    <w:p w:rsidR="00763431" w:rsidRDefault="00763431" w:rsidP="00344BF5">
      <w:pPr>
        <w:suppressAutoHyphens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</w:pPr>
    </w:p>
    <w:p w:rsidR="00344BF5" w:rsidRPr="00FB004A" w:rsidRDefault="00344BF5" w:rsidP="00344BF5">
      <w:pPr>
        <w:suppressAutoHyphens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</w:pPr>
      <w:r w:rsidRPr="00FB004A"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  <w:lastRenderedPageBreak/>
        <w:t>§ 4</w:t>
      </w:r>
    </w:p>
    <w:p w:rsidR="00344BF5" w:rsidRPr="00FB004A" w:rsidRDefault="00344BF5" w:rsidP="00344BF5">
      <w:pPr>
        <w:suppressAutoHyphens/>
        <w:ind w:left="567"/>
        <w:rPr>
          <w:rFonts w:ascii="Verdana" w:eastAsia="Times New Roman" w:hAnsi="Verdana" w:cs="Times New Roman"/>
          <w:b/>
          <w:color w:val="auto"/>
          <w:sz w:val="20"/>
          <w:szCs w:val="20"/>
          <w:lang w:eastAsia="ar-SA" w:bidi="ar-SA"/>
        </w:rPr>
      </w:pPr>
    </w:p>
    <w:p w:rsidR="00344BF5" w:rsidRPr="00FB004A" w:rsidRDefault="00344BF5" w:rsidP="00344BF5">
      <w:pPr>
        <w:widowControl/>
        <w:suppressAutoHyphens/>
        <w:ind w:left="567"/>
        <w:jc w:val="center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ar-SA" w:bidi="ar-SA"/>
        </w:rPr>
      </w:pPr>
    </w:p>
    <w:p w:rsidR="00344BF5" w:rsidRPr="00FB004A" w:rsidRDefault="00344BF5" w:rsidP="00344BF5">
      <w:pPr>
        <w:widowControl/>
        <w:numPr>
          <w:ilvl w:val="0"/>
          <w:numId w:val="4"/>
        </w:numPr>
        <w:tabs>
          <w:tab w:val="left" w:pos="993"/>
        </w:tabs>
        <w:suppressAutoHyphens/>
        <w:spacing w:after="160" w:line="259" w:lineRule="auto"/>
        <w:ind w:left="567" w:firstLine="0"/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</w:pPr>
      <w:r w:rsidRPr="00FB004A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>Maksymalna wartość umowy w okresie jej realizacji nie może przekroczyć kwoty wynikającej z oferty Wykonawcy, tj. kwoty  brutto ………………….. PLN, słownie: ……………………………………………………………………………………………, w tym podatek VAT w stawce ………..</w:t>
      </w:r>
    </w:p>
    <w:p w:rsidR="00FC1AF1" w:rsidRPr="00FC1AF1" w:rsidRDefault="00344BF5" w:rsidP="00344BF5">
      <w:pPr>
        <w:widowControl/>
        <w:numPr>
          <w:ilvl w:val="0"/>
          <w:numId w:val="4"/>
        </w:numPr>
        <w:tabs>
          <w:tab w:val="left" w:pos="993"/>
        </w:tabs>
        <w:suppressAutoHyphens/>
        <w:spacing w:after="160" w:line="259" w:lineRule="auto"/>
        <w:ind w:left="567" w:firstLine="0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FB004A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>Faktury będą opłacane przez jednostkę po każdorazow</w:t>
      </w:r>
      <w:r w:rsidR="00FC1AF1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>ym ich wystawieniu w terminie 30</w:t>
      </w:r>
      <w:r w:rsidRPr="00FB004A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 xml:space="preserve"> dni od daty dostarczenia faktury </w:t>
      </w:r>
      <w:r w:rsidR="00FC1AF1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 xml:space="preserve">do Odbiorcy. </w:t>
      </w:r>
    </w:p>
    <w:p w:rsidR="00344BF5" w:rsidRPr="00FC1AF1" w:rsidRDefault="00344BF5" w:rsidP="00344BF5">
      <w:pPr>
        <w:widowControl/>
        <w:numPr>
          <w:ilvl w:val="0"/>
          <w:numId w:val="4"/>
        </w:numPr>
        <w:tabs>
          <w:tab w:val="left" w:pos="993"/>
        </w:tabs>
        <w:suppressAutoHyphens/>
        <w:spacing w:after="160" w:line="259" w:lineRule="auto"/>
        <w:ind w:left="567" w:firstLine="0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FB004A">
        <w:rPr>
          <w:rFonts w:ascii="Verdana" w:eastAsia="Times New Roman" w:hAnsi="Verdana" w:cs="Times New Roman"/>
          <w:bCs/>
          <w:color w:val="auto"/>
          <w:sz w:val="20"/>
          <w:szCs w:val="20"/>
          <w:lang w:eastAsia="ar-SA" w:bidi="ar-SA"/>
        </w:rPr>
        <w:t>Wykonawca  oświadcza, że jest/ nie jest płatnikiem podatku VAT i posiada NIP Nr ……………………………. .</w:t>
      </w:r>
    </w:p>
    <w:p w:rsidR="00FC1AF1" w:rsidRPr="00FC1AF1" w:rsidRDefault="00FC1AF1" w:rsidP="00FC1AF1">
      <w:pPr>
        <w:widowControl/>
        <w:numPr>
          <w:ilvl w:val="0"/>
          <w:numId w:val="4"/>
        </w:numPr>
        <w:tabs>
          <w:tab w:val="left" w:pos="993"/>
        </w:tabs>
        <w:suppressAutoHyphens/>
        <w:spacing w:after="160" w:line="259" w:lineRule="auto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FC1AF1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Faktura powinna być wystawiona na: </w:t>
      </w:r>
    </w:p>
    <w:p w:rsidR="00FC1AF1" w:rsidRPr="00FC1AF1" w:rsidRDefault="00FC1AF1" w:rsidP="00FC1AF1">
      <w:pPr>
        <w:widowControl/>
        <w:tabs>
          <w:tab w:val="left" w:pos="993"/>
        </w:tabs>
        <w:suppressAutoHyphens/>
        <w:spacing w:after="160" w:line="259" w:lineRule="auto"/>
        <w:ind w:left="720"/>
        <w:jc w:val="both"/>
        <w:rPr>
          <w:rFonts w:ascii="Verdana" w:eastAsia="Calibri" w:hAnsi="Verdana" w:cs="Times New Roman"/>
          <w:color w:val="auto"/>
          <w:sz w:val="20"/>
          <w:szCs w:val="20"/>
          <w:u w:val="single"/>
          <w:lang w:eastAsia="en-US" w:bidi="ar-SA"/>
        </w:rPr>
      </w:pPr>
      <w:r w:rsidRPr="00FC1AF1">
        <w:rPr>
          <w:rFonts w:ascii="Verdana" w:eastAsia="Calibri" w:hAnsi="Verdana" w:cs="Times New Roman"/>
          <w:color w:val="auto"/>
          <w:sz w:val="20"/>
          <w:szCs w:val="20"/>
          <w:u w:val="single"/>
          <w:lang w:eastAsia="en-US" w:bidi="ar-SA"/>
        </w:rPr>
        <w:t>Nabywca:</w:t>
      </w:r>
    </w:p>
    <w:p w:rsidR="00FC1AF1" w:rsidRPr="00FC1AF1" w:rsidRDefault="00FC1AF1" w:rsidP="00FC1AF1">
      <w:pPr>
        <w:widowControl/>
        <w:tabs>
          <w:tab w:val="left" w:pos="993"/>
        </w:tabs>
        <w:suppressAutoHyphens/>
        <w:spacing w:after="160" w:line="259" w:lineRule="auto"/>
        <w:ind w:left="720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FC1AF1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Powiat Wysokomazowiecki, ul. Ludowa 15A, 18-200 Wysokie Mazowieckie, </w:t>
      </w:r>
    </w:p>
    <w:p w:rsidR="00FC1AF1" w:rsidRPr="00FC1AF1" w:rsidRDefault="00FC1AF1" w:rsidP="00FC1AF1">
      <w:pPr>
        <w:widowControl/>
        <w:tabs>
          <w:tab w:val="left" w:pos="993"/>
        </w:tabs>
        <w:suppressAutoHyphens/>
        <w:spacing w:after="160" w:line="259" w:lineRule="auto"/>
        <w:ind w:left="720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FC1AF1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NIP 722 160 00 38 </w:t>
      </w:r>
    </w:p>
    <w:p w:rsidR="00FC1AF1" w:rsidRPr="00FC1AF1" w:rsidRDefault="00FC1AF1" w:rsidP="00FC1AF1">
      <w:pPr>
        <w:widowControl/>
        <w:tabs>
          <w:tab w:val="left" w:pos="993"/>
        </w:tabs>
        <w:suppressAutoHyphens/>
        <w:spacing w:after="160" w:line="259" w:lineRule="auto"/>
        <w:ind w:left="720"/>
        <w:jc w:val="both"/>
        <w:rPr>
          <w:rFonts w:ascii="Verdana" w:eastAsia="Calibri" w:hAnsi="Verdana" w:cs="Times New Roman"/>
          <w:color w:val="auto"/>
          <w:sz w:val="20"/>
          <w:szCs w:val="20"/>
          <w:u w:val="single"/>
          <w:lang w:eastAsia="en-US" w:bidi="ar-SA"/>
        </w:rPr>
      </w:pPr>
      <w:r w:rsidRPr="00FC1AF1">
        <w:rPr>
          <w:rFonts w:ascii="Verdana" w:eastAsia="Calibri" w:hAnsi="Verdana" w:cs="Times New Roman"/>
          <w:color w:val="auto"/>
          <w:sz w:val="20"/>
          <w:szCs w:val="20"/>
          <w:u w:val="single"/>
          <w:lang w:eastAsia="en-US" w:bidi="ar-SA"/>
        </w:rPr>
        <w:t>Odbiorca:</w:t>
      </w:r>
    </w:p>
    <w:p w:rsidR="00FC1AF1" w:rsidRPr="00FC1AF1" w:rsidRDefault="00FC1AF1" w:rsidP="00FC1AF1">
      <w:pPr>
        <w:widowControl/>
        <w:tabs>
          <w:tab w:val="left" w:pos="993"/>
        </w:tabs>
        <w:suppressAutoHyphens/>
        <w:spacing w:after="160" w:line="259" w:lineRule="auto"/>
        <w:ind w:left="720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FC1AF1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Zespół Szkół Rolniczych im. Stefanii Karpowicz w Krzyżewie, Krzyżewo 32, 18-218 Sokoły</w:t>
      </w:r>
    </w:p>
    <w:p w:rsidR="00344BF5" w:rsidRPr="00FB004A" w:rsidRDefault="00344BF5" w:rsidP="00344BF5">
      <w:pPr>
        <w:widowControl/>
        <w:numPr>
          <w:ilvl w:val="0"/>
          <w:numId w:val="4"/>
        </w:numPr>
        <w:tabs>
          <w:tab w:val="left" w:pos="993"/>
        </w:tabs>
        <w:suppressAutoHyphens/>
        <w:spacing w:after="160" w:line="259" w:lineRule="auto"/>
        <w:ind w:left="567" w:firstLine="0"/>
        <w:jc w:val="both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W czasie obowiązywania umowy cena przedmiotu zamówienia jest stała.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FB004A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§ 5</w:t>
      </w:r>
    </w:p>
    <w:p w:rsidR="00344BF5" w:rsidRDefault="00BF5FA0" w:rsidP="00BF5FA0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6B40A2">
        <w:rPr>
          <w:rFonts w:asciiTheme="minorHAnsi" w:hAnsiTheme="minorHAnsi" w:cstheme="minorHAnsi"/>
        </w:rPr>
        <w:t>Z każdej dostawy Zamawiający może pobrać wyrywkowo co najmniej 2 prób</w:t>
      </w:r>
      <w:r>
        <w:rPr>
          <w:rFonts w:asciiTheme="minorHAnsi" w:hAnsiTheme="minorHAnsi" w:cstheme="minorHAnsi"/>
        </w:rPr>
        <w:t xml:space="preserve">ki węgla w obecności dostawcy  jedną </w:t>
      </w:r>
      <w:r w:rsidR="00344BF5"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z tych prób Zamawiający w obecno</w:t>
      </w:r>
      <w:r w:rsidR="00344BF5" w:rsidRPr="00FB004A">
        <w:rPr>
          <w:rFonts w:ascii="Verdana" w:eastAsia="TimesNewRoman" w:hAnsi="Verdana" w:cs="TimesNewRoman"/>
          <w:color w:val="auto"/>
          <w:sz w:val="20"/>
          <w:szCs w:val="20"/>
          <w:lang w:bidi="ar-SA"/>
        </w:rPr>
        <w:t>ś</w:t>
      </w:r>
      <w:r w:rsidR="00344BF5"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ci </w:t>
      </w:r>
      <w:r w:rsidR="00066467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d</w:t>
      </w:r>
      <w:r w:rsidR="003C5901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ostawcy zamówienia</w:t>
      </w:r>
      <w:r w:rsidR="00344BF5"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przeka</w:t>
      </w:r>
      <w:r w:rsidR="00344BF5" w:rsidRPr="00FB004A">
        <w:rPr>
          <w:rFonts w:ascii="Verdana" w:eastAsia="TimesNewRoman" w:hAnsi="Verdana" w:cs="TimesNewRoman"/>
          <w:color w:val="auto"/>
          <w:sz w:val="20"/>
          <w:szCs w:val="20"/>
          <w:lang w:bidi="ar-SA"/>
        </w:rPr>
        <w:t>ż</w:t>
      </w:r>
      <w:r w:rsidR="00344BF5"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e </w:t>
      </w:r>
      <w:r w:rsidR="00066467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protokołem </w:t>
      </w:r>
      <w:r w:rsidR="00344BF5"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do laboratorium Miejskiego Przedsi</w:t>
      </w:r>
      <w:r w:rsidR="00344BF5" w:rsidRPr="00FB004A">
        <w:rPr>
          <w:rFonts w:ascii="Verdana" w:eastAsia="TimesNewRoman" w:hAnsi="Verdana" w:cs="TimesNewRoman"/>
          <w:color w:val="auto"/>
          <w:sz w:val="20"/>
          <w:szCs w:val="20"/>
          <w:lang w:bidi="ar-SA"/>
        </w:rPr>
        <w:t>ę</w:t>
      </w:r>
      <w:r w:rsidR="00344BF5"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biorstwa Energetyki Cieplnej w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 </w:t>
      </w:r>
      <w:r w:rsidR="00344BF5"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Białymstoku celem okre</w:t>
      </w:r>
      <w:r w:rsidR="00344BF5" w:rsidRPr="00FB004A">
        <w:rPr>
          <w:rFonts w:ascii="Verdana" w:eastAsia="TimesNewRoman" w:hAnsi="Verdana" w:cs="TimesNewRoman"/>
          <w:color w:val="auto"/>
          <w:sz w:val="20"/>
          <w:szCs w:val="20"/>
          <w:lang w:bidi="ar-SA"/>
        </w:rPr>
        <w:t>ś</w:t>
      </w:r>
      <w:r w:rsidR="00344BF5"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lenia 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zgodności z przedmiotem zamówienia</w:t>
      </w:r>
      <w:r w:rsidR="00344BF5"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. </w:t>
      </w:r>
    </w:p>
    <w:p w:rsidR="00344BF5" w:rsidRPr="00FB004A" w:rsidRDefault="00344BF5" w:rsidP="00344BF5">
      <w:pPr>
        <w:widowControl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FB004A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§ 6</w:t>
      </w:r>
    </w:p>
    <w:p w:rsidR="00344BF5" w:rsidRPr="00FB004A" w:rsidRDefault="00344BF5" w:rsidP="00344BF5">
      <w:pPr>
        <w:widowControl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344BF5" w:rsidRPr="00FB004A" w:rsidRDefault="00344BF5" w:rsidP="00344BF5">
      <w:pPr>
        <w:widowControl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567" w:firstLine="0"/>
        <w:jc w:val="both"/>
        <w:rPr>
          <w:rFonts w:ascii="Verdana" w:eastAsia="TimesNewRoman" w:hAnsi="Verdana" w:cs="Times New Roman"/>
          <w:color w:val="auto"/>
          <w:sz w:val="20"/>
          <w:szCs w:val="20"/>
          <w:lang w:bidi="ar-SA"/>
        </w:rPr>
      </w:pP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W przypadku dostawy w</w:t>
      </w:r>
      <w:r w:rsidRPr="00FB004A">
        <w:rPr>
          <w:rFonts w:ascii="Verdana" w:eastAsia="TimesNewRoman" w:hAnsi="Verdana" w:cs="Times New Roman"/>
          <w:color w:val="auto"/>
          <w:sz w:val="20"/>
          <w:szCs w:val="20"/>
          <w:lang w:bidi="ar-SA"/>
        </w:rPr>
        <w:t>ę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gla o kaloryczno</w:t>
      </w:r>
      <w:r w:rsidRPr="00FB004A">
        <w:rPr>
          <w:rFonts w:ascii="Verdana" w:eastAsia="TimesNewRoman" w:hAnsi="Verdana" w:cs="Times New Roman"/>
          <w:color w:val="auto"/>
          <w:sz w:val="20"/>
          <w:szCs w:val="20"/>
          <w:lang w:bidi="ar-SA"/>
        </w:rPr>
        <w:t>ś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ci ni</w:t>
      </w:r>
      <w:r w:rsidRPr="00FB004A">
        <w:rPr>
          <w:rFonts w:ascii="Verdana" w:eastAsia="TimesNewRoman" w:hAnsi="Verdana" w:cs="Times New Roman"/>
          <w:color w:val="auto"/>
          <w:sz w:val="20"/>
          <w:szCs w:val="20"/>
          <w:lang w:bidi="ar-SA"/>
        </w:rPr>
        <w:t>ż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szej lub parametrach gorszych ni</w:t>
      </w:r>
      <w:r w:rsidRPr="00FB004A">
        <w:rPr>
          <w:rFonts w:ascii="Verdana" w:eastAsia="TimesNewRoman" w:hAnsi="Verdana" w:cs="Times New Roman"/>
          <w:color w:val="auto"/>
          <w:sz w:val="20"/>
          <w:szCs w:val="20"/>
          <w:lang w:bidi="ar-SA"/>
        </w:rPr>
        <w:t>ż</w:t>
      </w:r>
    </w:p>
    <w:p w:rsidR="005A78E1" w:rsidRDefault="00344BF5" w:rsidP="00344BF5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okre</w:t>
      </w:r>
      <w:r w:rsidRPr="00FB004A">
        <w:rPr>
          <w:rFonts w:ascii="Verdana" w:eastAsia="TimesNewRoman" w:hAnsi="Verdana" w:cs="Times New Roman"/>
          <w:color w:val="auto"/>
          <w:sz w:val="20"/>
          <w:szCs w:val="20"/>
          <w:lang w:bidi="ar-SA"/>
        </w:rPr>
        <w:t>ś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lono w umowie Zamawiający </w:t>
      </w:r>
      <w:r w:rsidR="00042E4D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zapłaci Wykonawcy 50% wartości </w:t>
      </w:r>
      <w:r w:rsidR="005A78E1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dostarczonego </w:t>
      </w:r>
      <w:r w:rsidR="00042E4D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towaru, </w:t>
      </w:r>
      <w:r w:rsidR="005A78E1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z którego pobrano przedmiotowa próbę.</w:t>
      </w:r>
    </w:p>
    <w:p w:rsidR="005A78E1" w:rsidRPr="005A78E1" w:rsidRDefault="005A78E1" w:rsidP="005A78E1">
      <w:pPr>
        <w:pStyle w:val="Akapitzlist"/>
        <w:widowControl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W przypadku wystąpienia okoliczności , o których mowa w ust. 1 Zamawiający może rozwiązać umowę ze skutkiem natychmiastowym.</w:t>
      </w:r>
    </w:p>
    <w:p w:rsidR="005A78E1" w:rsidRDefault="005A78E1" w:rsidP="00344BF5">
      <w:pPr>
        <w:widowControl/>
        <w:ind w:left="567"/>
        <w:jc w:val="center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344BF5" w:rsidRPr="00FB004A" w:rsidRDefault="00344BF5" w:rsidP="00344BF5">
      <w:pPr>
        <w:widowControl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FB004A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§ 7</w:t>
      </w:r>
    </w:p>
    <w:p w:rsidR="00344BF5" w:rsidRPr="00FB004A" w:rsidRDefault="00344BF5" w:rsidP="00344BF5">
      <w:pPr>
        <w:widowControl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W przypadku nie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dostarczenia opału w terminie ustalonym w § 1 niniejszej umowy strony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ustalaj</w:t>
      </w:r>
      <w:r w:rsidRPr="00FB004A">
        <w:rPr>
          <w:rFonts w:ascii="Verdana" w:eastAsia="TimesNewRoman" w:hAnsi="Verdana" w:cs="TimesNewRoman"/>
          <w:color w:val="auto"/>
          <w:sz w:val="20"/>
          <w:szCs w:val="20"/>
          <w:lang w:bidi="ar-SA"/>
        </w:rPr>
        <w:t xml:space="preserve">ą 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odsetki w wysoko</w:t>
      </w:r>
      <w:r w:rsidRPr="00FB004A">
        <w:rPr>
          <w:rFonts w:ascii="Verdana" w:eastAsia="TimesNewRoman" w:hAnsi="Verdana" w:cs="TimesNewRoman"/>
          <w:color w:val="auto"/>
          <w:sz w:val="20"/>
          <w:szCs w:val="20"/>
          <w:lang w:bidi="ar-SA"/>
        </w:rPr>
        <w:t>ś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ci 1% za ka</w:t>
      </w:r>
      <w:r w:rsidRPr="00FB004A">
        <w:rPr>
          <w:rFonts w:ascii="Verdana" w:eastAsia="TimesNewRoman" w:hAnsi="Verdana" w:cs="TimesNewRoman"/>
          <w:color w:val="auto"/>
          <w:sz w:val="20"/>
          <w:szCs w:val="20"/>
          <w:lang w:bidi="ar-SA"/>
        </w:rPr>
        <w:t>ż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dy dzie</w:t>
      </w:r>
      <w:r w:rsidRPr="00FB004A">
        <w:rPr>
          <w:rFonts w:ascii="Verdana" w:eastAsia="TimesNewRoman" w:hAnsi="Verdana" w:cs="TimesNewRoman"/>
          <w:color w:val="auto"/>
          <w:sz w:val="20"/>
          <w:szCs w:val="20"/>
          <w:lang w:bidi="ar-SA"/>
        </w:rPr>
        <w:t xml:space="preserve">ń 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zwłoki od warto</w:t>
      </w:r>
      <w:r w:rsidRPr="00FB004A">
        <w:rPr>
          <w:rFonts w:ascii="Verdana" w:eastAsia="TimesNewRoman" w:hAnsi="Verdana" w:cs="TimesNewRoman"/>
          <w:color w:val="auto"/>
          <w:sz w:val="20"/>
          <w:szCs w:val="20"/>
          <w:lang w:bidi="ar-SA"/>
        </w:rPr>
        <w:t>ś</w:t>
      </w: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ci opału niedostarczonego.</w:t>
      </w:r>
    </w:p>
    <w:p w:rsidR="00344BF5" w:rsidRPr="00FB004A" w:rsidRDefault="00344BF5" w:rsidP="00066467">
      <w:pPr>
        <w:widowControl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344BF5" w:rsidRPr="00FB004A" w:rsidRDefault="00FE75EA" w:rsidP="00344BF5">
      <w:pPr>
        <w:widowControl/>
        <w:ind w:left="567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§8</w:t>
      </w:r>
    </w:p>
    <w:p w:rsidR="00344BF5" w:rsidRPr="00FB004A" w:rsidRDefault="00344BF5" w:rsidP="00344BF5">
      <w:pPr>
        <w:widowControl/>
        <w:ind w:left="567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344BF5" w:rsidRPr="00FB004A" w:rsidRDefault="00344BF5" w:rsidP="00344BF5">
      <w:pPr>
        <w:widowControl/>
        <w:ind w:left="567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B004A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Zamawiający  zastrzega sobie prawo do rezygnacji z części zamówienia, jednakże nie więcej niż 50% wartości zamówienia.</w:t>
      </w:r>
    </w:p>
    <w:p w:rsidR="00344BF5" w:rsidRPr="00FB004A" w:rsidRDefault="00FE75EA" w:rsidP="00344BF5">
      <w:pPr>
        <w:widowControl/>
        <w:autoSpaceDE w:val="0"/>
        <w:autoSpaceDN w:val="0"/>
        <w:adjustRightInd w:val="0"/>
        <w:ind w:left="567"/>
        <w:jc w:val="center"/>
        <w:rPr>
          <w:rFonts w:ascii="Verdana" w:eastAsia="Calibri" w:hAnsi="Verdana" w:cs="Times New Roman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§ 9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W sprawach nieuregulowanych niniejszą umową stosuje się przepisy ustawy Prawo zamówień publicznych oraz kodeksu cywilnego. 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344BF5" w:rsidRPr="00FB004A" w:rsidRDefault="00FE75EA" w:rsidP="00344BF5">
      <w:pPr>
        <w:widowControl/>
        <w:autoSpaceDE w:val="0"/>
        <w:autoSpaceDN w:val="0"/>
        <w:adjustRightInd w:val="0"/>
        <w:ind w:left="567"/>
        <w:jc w:val="center"/>
        <w:rPr>
          <w:rFonts w:ascii="Verdana" w:eastAsia="Calibri" w:hAnsi="Verdana" w:cs="Times New Roman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§ 10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Ewentualne spory mogące wynikać na tle stosowania niniejszej umowy rozstrzygać będzie Sąd powszechny właściwy rzeczowo i miejscowo dla Zamawiającego. 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344BF5" w:rsidRPr="00FB004A" w:rsidRDefault="00FE75EA" w:rsidP="00344BF5">
      <w:pPr>
        <w:widowControl/>
        <w:autoSpaceDE w:val="0"/>
        <w:autoSpaceDN w:val="0"/>
        <w:adjustRightInd w:val="0"/>
        <w:ind w:left="567"/>
        <w:jc w:val="center"/>
        <w:rPr>
          <w:rFonts w:ascii="Verdana" w:eastAsia="Calibri" w:hAnsi="Verdana" w:cs="Times New Roman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§ 11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>Umowę niniejszą sporządza się w 3 egzemplarzach</w:t>
      </w:r>
      <w:r w:rsidR="00EE50CF">
        <w:rPr>
          <w:rFonts w:ascii="Verdana" w:eastAsia="Calibri" w:hAnsi="Verdana" w:cs="Times New Roman"/>
          <w:sz w:val="20"/>
          <w:szCs w:val="20"/>
          <w:lang w:eastAsia="en-US" w:bidi="ar-SA"/>
        </w:rPr>
        <w:t>, 2 Zamawiającemu i</w:t>
      </w: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1 Wykonawcy</w:t>
      </w:r>
      <w:r w:rsidR="00EE50CF">
        <w:rPr>
          <w:rFonts w:ascii="Verdana" w:eastAsia="Calibri" w:hAnsi="Verdana" w:cs="Times New Roman"/>
          <w:sz w:val="20"/>
          <w:szCs w:val="20"/>
          <w:lang w:eastAsia="en-US" w:bidi="ar-SA"/>
        </w:rPr>
        <w:t>.</w:t>
      </w:r>
      <w:r w:rsidRPr="00FB004A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</w:p>
    <w:p w:rsidR="00344BF5" w:rsidRPr="00FB004A" w:rsidRDefault="00344BF5" w:rsidP="00344BF5">
      <w:pPr>
        <w:widowControl/>
        <w:autoSpaceDE w:val="0"/>
        <w:autoSpaceDN w:val="0"/>
        <w:adjustRightInd w:val="0"/>
        <w:ind w:left="567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344BF5" w:rsidRPr="00FB004A" w:rsidRDefault="00344BF5" w:rsidP="00344BF5">
      <w:pPr>
        <w:widowControl/>
        <w:ind w:left="567"/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</w:pPr>
    </w:p>
    <w:p w:rsidR="000C4F36" w:rsidRDefault="000C4F36" w:rsidP="000C4F36">
      <w:pPr>
        <w:widowControl/>
        <w:ind w:left="567"/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  <w:t>ZAMAWIAJĄCY</w:t>
      </w:r>
      <w:r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  <w:tab/>
        <w:t xml:space="preserve">   </w:t>
      </w:r>
      <w:r w:rsidRPr="000C4F36"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  <w:t>WYKONAWCA:</w:t>
      </w:r>
    </w:p>
    <w:p w:rsidR="00265834" w:rsidRPr="00F3748D" w:rsidRDefault="000C4F36" w:rsidP="000C4F36">
      <w:pPr>
        <w:widowControl/>
        <w:ind w:left="567"/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  <w:t>z upoważnienia Starosty:</w:t>
      </w:r>
      <w:r w:rsidR="00344BF5" w:rsidRPr="00FB004A">
        <w:rPr>
          <w:rFonts w:ascii="Verdana" w:eastAsia="Calibri" w:hAnsi="Verdana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</w:t>
      </w:r>
    </w:p>
    <w:sectPr w:rsidR="00265834" w:rsidRPr="00F3748D" w:rsidSect="00763431">
      <w:headerReference w:type="even" r:id="rId7"/>
      <w:headerReference w:type="default" r:id="rId8"/>
      <w:pgSz w:w="11900" w:h="16840"/>
      <w:pgMar w:top="426" w:right="1295" w:bottom="284" w:left="6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5F" w:rsidRDefault="0069025F">
      <w:r>
        <w:separator/>
      </w:r>
    </w:p>
  </w:endnote>
  <w:endnote w:type="continuationSeparator" w:id="0">
    <w:p w:rsidR="0069025F" w:rsidRDefault="0069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5F" w:rsidRDefault="0069025F">
      <w:r>
        <w:separator/>
      </w:r>
    </w:p>
  </w:footnote>
  <w:footnote w:type="continuationSeparator" w:id="0">
    <w:p w:rsidR="0069025F" w:rsidRDefault="0069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46" w:rsidRDefault="00344B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9D49B5" wp14:editId="5F219A8A">
              <wp:simplePos x="0" y="0"/>
              <wp:positionH relativeFrom="page">
                <wp:posOffset>3735705</wp:posOffset>
              </wp:positionH>
              <wp:positionV relativeFrom="page">
                <wp:posOffset>604520</wp:posOffset>
              </wp:positionV>
              <wp:extent cx="86360" cy="146685"/>
              <wp:effectExtent l="0" t="0" r="889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46" w:rsidRDefault="0069025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D49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15pt;margin-top:47.6pt;width:6.8pt;height:11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aApwIAAKU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" filled="f" stroked="f">
              <v:textbox style="mso-fit-shape-to-text:t" inset="0,0,0,0">
                <w:txbxContent>
                  <w:p w:rsidR="00F71946" w:rsidRDefault="007462C5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46" w:rsidRDefault="00344B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7328EA7" wp14:editId="5997736F">
              <wp:simplePos x="0" y="0"/>
              <wp:positionH relativeFrom="page">
                <wp:posOffset>3735705</wp:posOffset>
              </wp:positionH>
              <wp:positionV relativeFrom="page">
                <wp:posOffset>604520</wp:posOffset>
              </wp:positionV>
              <wp:extent cx="86360" cy="146685"/>
              <wp:effectExtent l="0" t="0" r="889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46" w:rsidRDefault="0069025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28E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15pt;margin-top:47.6pt;width:6.8pt;height:11.5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" filled="f" stroked="f">
              <v:textbox style="mso-fit-shape-to-text:t" inset="0,0,0,0">
                <w:txbxContent>
                  <w:p w:rsidR="00F71946" w:rsidRDefault="007462C5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A9E"/>
    <w:multiLevelType w:val="hybridMultilevel"/>
    <w:tmpl w:val="E2A6B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D8B"/>
    <w:multiLevelType w:val="hybridMultilevel"/>
    <w:tmpl w:val="7298A1A0"/>
    <w:lvl w:ilvl="0" w:tplc="B014A124">
      <w:start w:val="1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2" w:hanging="360"/>
      </w:pPr>
    </w:lvl>
    <w:lvl w:ilvl="2" w:tplc="0415001B" w:tentative="1">
      <w:start w:val="1"/>
      <w:numFmt w:val="lowerRoman"/>
      <w:lvlText w:val="%3."/>
      <w:lvlJc w:val="right"/>
      <w:pPr>
        <w:ind w:left="1662" w:hanging="180"/>
      </w:pPr>
    </w:lvl>
    <w:lvl w:ilvl="3" w:tplc="0415000F" w:tentative="1">
      <w:start w:val="1"/>
      <w:numFmt w:val="decimal"/>
      <w:lvlText w:val="%4."/>
      <w:lvlJc w:val="left"/>
      <w:pPr>
        <w:ind w:left="2382" w:hanging="360"/>
      </w:pPr>
    </w:lvl>
    <w:lvl w:ilvl="4" w:tplc="04150019" w:tentative="1">
      <w:start w:val="1"/>
      <w:numFmt w:val="lowerLetter"/>
      <w:lvlText w:val="%5."/>
      <w:lvlJc w:val="left"/>
      <w:pPr>
        <w:ind w:left="3102" w:hanging="360"/>
      </w:pPr>
    </w:lvl>
    <w:lvl w:ilvl="5" w:tplc="0415001B" w:tentative="1">
      <w:start w:val="1"/>
      <w:numFmt w:val="lowerRoman"/>
      <w:lvlText w:val="%6."/>
      <w:lvlJc w:val="right"/>
      <w:pPr>
        <w:ind w:left="3822" w:hanging="180"/>
      </w:pPr>
    </w:lvl>
    <w:lvl w:ilvl="6" w:tplc="0415000F" w:tentative="1">
      <w:start w:val="1"/>
      <w:numFmt w:val="decimal"/>
      <w:lvlText w:val="%7."/>
      <w:lvlJc w:val="left"/>
      <w:pPr>
        <w:ind w:left="4542" w:hanging="360"/>
      </w:pPr>
    </w:lvl>
    <w:lvl w:ilvl="7" w:tplc="04150019" w:tentative="1">
      <w:start w:val="1"/>
      <w:numFmt w:val="lowerLetter"/>
      <w:lvlText w:val="%8."/>
      <w:lvlJc w:val="left"/>
      <w:pPr>
        <w:ind w:left="5262" w:hanging="360"/>
      </w:pPr>
    </w:lvl>
    <w:lvl w:ilvl="8" w:tplc="0415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" w15:restartNumberingAfterBreak="0">
    <w:nsid w:val="1460568A"/>
    <w:multiLevelType w:val="multilevel"/>
    <w:tmpl w:val="636C827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4464C"/>
    <w:multiLevelType w:val="hybridMultilevel"/>
    <w:tmpl w:val="3DF06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6D74"/>
    <w:multiLevelType w:val="hybridMultilevel"/>
    <w:tmpl w:val="83C6B77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59C9"/>
    <w:multiLevelType w:val="hybridMultilevel"/>
    <w:tmpl w:val="6174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745F6"/>
    <w:multiLevelType w:val="hybridMultilevel"/>
    <w:tmpl w:val="6784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F5"/>
    <w:rsid w:val="00042E4D"/>
    <w:rsid w:val="00066467"/>
    <w:rsid w:val="000A077B"/>
    <w:rsid w:val="000C4F36"/>
    <w:rsid w:val="000F37C5"/>
    <w:rsid w:val="001A1D1D"/>
    <w:rsid w:val="00265834"/>
    <w:rsid w:val="002B22CB"/>
    <w:rsid w:val="002C5152"/>
    <w:rsid w:val="00311221"/>
    <w:rsid w:val="00344BF5"/>
    <w:rsid w:val="00395AB7"/>
    <w:rsid w:val="003C5901"/>
    <w:rsid w:val="0042477F"/>
    <w:rsid w:val="00590AF5"/>
    <w:rsid w:val="005A78E1"/>
    <w:rsid w:val="005D5746"/>
    <w:rsid w:val="006506D0"/>
    <w:rsid w:val="0069025F"/>
    <w:rsid w:val="007462C5"/>
    <w:rsid w:val="00763431"/>
    <w:rsid w:val="0079370B"/>
    <w:rsid w:val="007C5995"/>
    <w:rsid w:val="008B0B82"/>
    <w:rsid w:val="008E7540"/>
    <w:rsid w:val="008F7775"/>
    <w:rsid w:val="009633DE"/>
    <w:rsid w:val="009C700E"/>
    <w:rsid w:val="009F2B40"/>
    <w:rsid w:val="00B62F6D"/>
    <w:rsid w:val="00BD0AA2"/>
    <w:rsid w:val="00BF5FA0"/>
    <w:rsid w:val="00CD39C6"/>
    <w:rsid w:val="00CE1CF0"/>
    <w:rsid w:val="00D17BDC"/>
    <w:rsid w:val="00D75D52"/>
    <w:rsid w:val="00DD1CD5"/>
    <w:rsid w:val="00DE1AE8"/>
    <w:rsid w:val="00E26F4A"/>
    <w:rsid w:val="00EC4B84"/>
    <w:rsid w:val="00EE50CF"/>
    <w:rsid w:val="00F04ACB"/>
    <w:rsid w:val="00F3748D"/>
    <w:rsid w:val="00FC1AF1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3C45-6F46-4DB5-BEC3-96C11516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44B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344BF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344BF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344BF5"/>
    <w:pPr>
      <w:shd w:val="clear" w:color="auto" w:fill="FFFFFF"/>
      <w:spacing w:line="245" w:lineRule="exact"/>
      <w:jc w:val="right"/>
    </w:pPr>
    <w:rPr>
      <w:rFonts w:ascii="Verdana" w:eastAsia="Verdana" w:hAnsi="Verdana" w:cs="Verdana"/>
      <w:b/>
      <w:bCs/>
      <w:color w:val="auto"/>
      <w:sz w:val="19"/>
      <w:szCs w:val="19"/>
      <w:lang w:eastAsia="en-US" w:bidi="ar-SA"/>
    </w:rPr>
  </w:style>
  <w:style w:type="paragraph" w:styleId="Akapitzlist">
    <w:name w:val="List Paragraph"/>
    <w:basedOn w:val="Normalny"/>
    <w:uiPriority w:val="34"/>
    <w:qFormat/>
    <w:rsid w:val="005A78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7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75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 n</dc:creator>
  <cp:keywords/>
  <dc:description/>
  <cp:lastModifiedBy>admi n</cp:lastModifiedBy>
  <cp:revision>32</cp:revision>
  <cp:lastPrinted>2018-12-13T11:31:00Z</cp:lastPrinted>
  <dcterms:created xsi:type="dcterms:W3CDTF">2016-09-13T08:20:00Z</dcterms:created>
  <dcterms:modified xsi:type="dcterms:W3CDTF">2019-12-30T08:26:00Z</dcterms:modified>
</cp:coreProperties>
</file>